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C3" w:rsidRDefault="004A690A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预开增值税发票税款借款单</w:t>
      </w:r>
    </w:p>
    <w:tbl>
      <w:tblPr>
        <w:tblStyle w:val="a3"/>
        <w:tblW w:w="756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5708"/>
      </w:tblGrid>
      <w:tr w:rsidR="009515C3">
        <w:trPr>
          <w:trHeight w:val="592"/>
          <w:jc w:val="center"/>
        </w:trPr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5C3" w:rsidRDefault="004A690A" w:rsidP="009C136B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借款单位：</w:t>
            </w:r>
            <w:r w:rsidR="00B73DA6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</w:t>
            </w:r>
            <w:r w:rsidR="009C136B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="009C136B"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="009C136B"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708" w:type="dxa"/>
            <w:tcBorders>
              <w:top w:val="single" w:sz="4" w:space="0" w:color="auto"/>
            </w:tcBorders>
            <w:vAlign w:val="center"/>
          </w:tcPr>
          <w:p w:rsidR="009515C3" w:rsidRDefault="009515C3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财务编号</w:t>
            </w:r>
          </w:p>
        </w:tc>
        <w:tc>
          <w:tcPr>
            <w:tcW w:w="5708" w:type="dxa"/>
            <w:vAlign w:val="center"/>
          </w:tcPr>
          <w:p w:rsidR="009515C3" w:rsidRDefault="009515C3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借款事由</w:t>
            </w:r>
          </w:p>
        </w:tc>
        <w:tc>
          <w:tcPr>
            <w:tcW w:w="5708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借预开发票税款</w:t>
            </w: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金额（大写）</w:t>
            </w:r>
          </w:p>
        </w:tc>
        <w:tc>
          <w:tcPr>
            <w:tcW w:w="5708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人民币</w:t>
            </w: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金额（小写）</w:t>
            </w:r>
          </w:p>
        </w:tc>
        <w:tc>
          <w:tcPr>
            <w:tcW w:w="5708" w:type="dxa"/>
            <w:vAlign w:val="center"/>
          </w:tcPr>
          <w:p w:rsidR="009515C3" w:rsidRDefault="004A690A" w:rsidP="009C136B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¥</w:t>
            </w:r>
          </w:p>
        </w:tc>
      </w:tr>
      <w:tr w:rsidR="009515C3">
        <w:trPr>
          <w:trHeight w:val="270"/>
          <w:jc w:val="center"/>
        </w:trPr>
        <w:tc>
          <w:tcPr>
            <w:tcW w:w="7560" w:type="dxa"/>
            <w:gridSpan w:val="2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项目负责人：                     经办人：</w:t>
            </w:r>
          </w:p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（签字）                        （签字） </w:t>
            </w:r>
          </w:p>
        </w:tc>
      </w:tr>
    </w:tbl>
    <w:p w:rsidR="009515C3" w:rsidRDefault="004A690A">
      <w:pPr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269240</wp:posOffset>
                </wp:positionV>
                <wp:extent cx="6628765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4465" y="3144520"/>
                          <a:ext cx="6628765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32.05pt;margin-top:21.2pt;height:0.15pt;width:521.95pt;z-index:251658240;mso-width-relative:page;mso-height-relative:page;" filled="f" stroked="t" coordsize="21600,21600" o:gfxdata="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1CTnXZAAAACQEAAA8A&#10;AAAAAAAAAQAgAAAAIgAAAGRycy9kb3ducmV2LnhtbFBLAQIUABQAAAAIAIdO4kA+eSIS3QEAAHsD&#10;AAAOAAAAAAAAAAEAIAAAACgBAABkcnMvZTJvRG9jLnhtbFBLBQYAAAAABgAGAFkBAAB3BQAAAAA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 w:rsidR="009515C3" w:rsidRDefault="009515C3">
      <w:pPr>
        <w:jc w:val="center"/>
        <w:rPr>
          <w:rFonts w:ascii="宋体" w:hAnsi="宋体"/>
          <w:b/>
          <w:sz w:val="32"/>
          <w:szCs w:val="32"/>
          <w:lang w:val="zh-CN"/>
        </w:rPr>
      </w:pPr>
    </w:p>
    <w:p w:rsidR="009515C3" w:rsidRDefault="004A690A">
      <w:pPr>
        <w:jc w:val="center"/>
        <w:rPr>
          <w:rFonts w:ascii="宋体" w:hAnsi="宋体"/>
          <w:b/>
          <w:sz w:val="32"/>
          <w:szCs w:val="32"/>
          <w:lang w:val="zh-CN"/>
        </w:rPr>
      </w:pPr>
      <w:r>
        <w:rPr>
          <w:rFonts w:ascii="宋体" w:hAnsi="宋体" w:hint="eastAsia"/>
          <w:b/>
          <w:sz w:val="32"/>
          <w:szCs w:val="32"/>
          <w:lang w:val="zh-CN"/>
        </w:rPr>
        <w:t>预开增值税发票税款借款单（第二联 冲账联）</w:t>
      </w:r>
    </w:p>
    <w:tbl>
      <w:tblPr>
        <w:tblStyle w:val="a3"/>
        <w:tblW w:w="756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2850"/>
        <w:gridCol w:w="2858"/>
      </w:tblGrid>
      <w:tr w:rsidR="009515C3">
        <w:trPr>
          <w:trHeight w:val="592"/>
          <w:jc w:val="center"/>
        </w:trPr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5C3" w:rsidRDefault="004A690A" w:rsidP="00F56CF5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借款单位：                              </w:t>
            </w:r>
            <w:r w:rsidR="00F56CF5"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年  </w:t>
            </w:r>
            <w:r w:rsidR="004E3949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 </w:t>
            </w:r>
            <w:r w:rsidR="004E3949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F56CF5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</w:tcBorders>
            <w:vAlign w:val="center"/>
          </w:tcPr>
          <w:p w:rsidR="009515C3" w:rsidRDefault="009515C3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财务编号</w:t>
            </w:r>
          </w:p>
        </w:tc>
        <w:tc>
          <w:tcPr>
            <w:tcW w:w="2850" w:type="dxa"/>
            <w:vAlign w:val="center"/>
          </w:tcPr>
          <w:p w:rsidR="009515C3" w:rsidRDefault="009515C3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微软雅黑" w:hAnsi="微软雅黑" w:cs="Arial" w:hint="eastAsia"/>
                <w:kern w:val="0"/>
                <w:sz w:val="24"/>
              </w:rPr>
              <w:t>对冲号（财务人员填写）</w:t>
            </w: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借款事由</w:t>
            </w:r>
          </w:p>
        </w:tc>
        <w:tc>
          <w:tcPr>
            <w:tcW w:w="2850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借预开发票税款</w:t>
            </w:r>
          </w:p>
        </w:tc>
        <w:tc>
          <w:tcPr>
            <w:tcW w:w="2858" w:type="dxa"/>
            <w:vAlign w:val="center"/>
          </w:tcPr>
          <w:p w:rsidR="009515C3" w:rsidRDefault="009515C3">
            <w:pPr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金额（大写）</w:t>
            </w:r>
          </w:p>
        </w:tc>
        <w:tc>
          <w:tcPr>
            <w:tcW w:w="5708" w:type="dxa"/>
            <w:gridSpan w:val="2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人民币</w:t>
            </w:r>
          </w:p>
        </w:tc>
      </w:tr>
      <w:tr w:rsidR="009515C3">
        <w:trPr>
          <w:trHeight w:val="455"/>
          <w:jc w:val="center"/>
        </w:trPr>
        <w:tc>
          <w:tcPr>
            <w:tcW w:w="1852" w:type="dxa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金额（小写）</w:t>
            </w:r>
          </w:p>
        </w:tc>
        <w:tc>
          <w:tcPr>
            <w:tcW w:w="5708" w:type="dxa"/>
            <w:gridSpan w:val="2"/>
            <w:vAlign w:val="center"/>
          </w:tcPr>
          <w:p w:rsidR="009515C3" w:rsidRDefault="004A690A" w:rsidP="00F56CF5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¥</w:t>
            </w:r>
          </w:p>
        </w:tc>
      </w:tr>
      <w:tr w:rsidR="009515C3">
        <w:trPr>
          <w:trHeight w:val="270"/>
          <w:jc w:val="center"/>
        </w:trPr>
        <w:tc>
          <w:tcPr>
            <w:tcW w:w="7560" w:type="dxa"/>
            <w:gridSpan w:val="3"/>
            <w:vAlign w:val="center"/>
          </w:tcPr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项目负责人：                     经办人：</w:t>
            </w:r>
          </w:p>
          <w:p w:rsidR="009515C3" w:rsidRDefault="004A690A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（签字）                        （签字）</w:t>
            </w:r>
          </w:p>
        </w:tc>
      </w:tr>
    </w:tbl>
    <w:p w:rsidR="009515C3" w:rsidRDefault="009515C3">
      <w:pPr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9515C3" w:rsidRDefault="009515C3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9515C3" w:rsidRDefault="009515C3">
      <w:pPr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9515C3" w:rsidRDefault="009515C3">
      <w:pPr>
        <w:jc w:val="left"/>
        <w:rPr>
          <w:rFonts w:ascii="宋体" w:hAnsi="宋体"/>
          <w:b/>
          <w:sz w:val="32"/>
          <w:szCs w:val="32"/>
          <w:lang w:val="zh-CN"/>
        </w:rPr>
      </w:pPr>
    </w:p>
    <w:sectPr w:rsidR="009515C3">
      <w:pgSz w:w="11906" w:h="16838"/>
      <w:pgMar w:top="1957" w:right="1486" w:bottom="186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5F9D"/>
    <w:rsid w:val="004A690A"/>
    <w:rsid w:val="004E3949"/>
    <w:rsid w:val="009515C3"/>
    <w:rsid w:val="009C136B"/>
    <w:rsid w:val="00B73DA6"/>
    <w:rsid w:val="00F56CF5"/>
    <w:rsid w:val="093C370E"/>
    <w:rsid w:val="12B738C1"/>
    <w:rsid w:val="1D195E4D"/>
    <w:rsid w:val="1D7C539D"/>
    <w:rsid w:val="27A943D9"/>
    <w:rsid w:val="29187426"/>
    <w:rsid w:val="2D5371BF"/>
    <w:rsid w:val="4F36196F"/>
    <w:rsid w:val="546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cp:lastPrinted>2023-11-30T07:31:00Z</cp:lastPrinted>
  <dcterms:created xsi:type="dcterms:W3CDTF">2017-06-08T03:21:00Z</dcterms:created>
  <dcterms:modified xsi:type="dcterms:W3CDTF">2023-11-30T07:32:00Z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